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D870" w14:textId="2C46FCA1" w:rsidR="00104AC7" w:rsidRPr="00104AC7" w:rsidRDefault="00104AC7" w:rsidP="00104AC7">
      <w:pPr>
        <w:rPr>
          <w:b/>
          <w:bCs/>
        </w:rPr>
      </w:pPr>
      <w:r w:rsidRPr="00104AC7">
        <w:rPr>
          <w:b/>
          <w:bCs/>
        </w:rPr>
        <w:t xml:space="preserve">             HALEN ÇALIŞMAKTA OLANLARIN UNVAN DEĞİŞİKLİKLERİ İÇİN İSTENEN BELGELER</w:t>
      </w:r>
    </w:p>
    <w:p w14:paraId="2F004474" w14:textId="63E5C3FB" w:rsidR="00104AC7" w:rsidRPr="00DD095D" w:rsidRDefault="00C112AE" w:rsidP="00C112AE">
      <w:pPr>
        <w:ind w:firstLine="284"/>
        <w:rPr>
          <w:color w:val="FF0000"/>
        </w:rPr>
      </w:pPr>
      <w:r w:rsidRPr="00DD095D">
        <w:rPr>
          <w:color w:val="FF0000"/>
        </w:rPr>
        <w:t>DOCUMENTS REQUIRED FOR CHANGES IN THE TITLE OF STILL WORKING INTERNATIOANL STAFF</w:t>
      </w:r>
    </w:p>
    <w:p w14:paraId="6CC43499" w14:textId="77777777" w:rsidR="00104AC7" w:rsidRDefault="00104AC7" w:rsidP="00104AC7">
      <w:pPr>
        <w:pStyle w:val="ListeParagraf"/>
        <w:numPr>
          <w:ilvl w:val="0"/>
          <w:numId w:val="1"/>
        </w:numPr>
      </w:pPr>
      <w:r>
        <w:t>Yabancı Uyruklu İnceleme ve Değerlendirme Komisyonu tarafından hazırlanan Komisyon Raporu</w:t>
      </w:r>
    </w:p>
    <w:p w14:paraId="3E22D1B6" w14:textId="77777777" w:rsidR="00104AC7" w:rsidRDefault="00104AC7" w:rsidP="00104AC7">
      <w:pPr>
        <w:pStyle w:val="ListeParagraf"/>
        <w:numPr>
          <w:ilvl w:val="0"/>
          <w:numId w:val="1"/>
        </w:numPr>
      </w:pPr>
      <w:r>
        <w:t>Yabancı Uyruklu Bilgi Derleme ve Kimlik Formu</w:t>
      </w:r>
    </w:p>
    <w:p w14:paraId="58D3FDF8" w14:textId="77777777" w:rsidR="00104AC7" w:rsidRDefault="00104AC7" w:rsidP="00104AC7">
      <w:pPr>
        <w:pStyle w:val="ListeParagraf"/>
        <w:numPr>
          <w:ilvl w:val="0"/>
          <w:numId w:val="1"/>
        </w:numPr>
      </w:pPr>
      <w:r>
        <w:t>Üniversite Yönetim Kurulu Kararı</w:t>
      </w:r>
    </w:p>
    <w:p w14:paraId="5A2133EB" w14:textId="7EB0EA73" w:rsidR="00104AC7" w:rsidRDefault="00104AC7" w:rsidP="00104AC7">
      <w:pPr>
        <w:pStyle w:val="ListeParagraf"/>
        <w:numPr>
          <w:ilvl w:val="0"/>
          <w:numId w:val="1"/>
        </w:numPr>
      </w:pPr>
      <w:r>
        <w:t>Diploma / Unvan belgesi örnekleri ve onaylı tercümesi (Türkçe Tercüme)</w:t>
      </w:r>
    </w:p>
    <w:p w14:paraId="3AF2F4C2" w14:textId="77777777" w:rsidR="00DD095D" w:rsidRPr="00DD095D" w:rsidRDefault="00DD095D" w:rsidP="00DD095D">
      <w:pPr>
        <w:rPr>
          <w:color w:val="FF0000"/>
        </w:rPr>
      </w:pPr>
      <w:bookmarkStart w:id="0" w:name="_GoBack"/>
      <w:bookmarkEnd w:id="0"/>
      <w:r w:rsidRPr="00DD095D">
        <w:rPr>
          <w:color w:val="FF0000"/>
        </w:rPr>
        <w:t>1. Commission Report prepared by International Staff Evaluation Commission</w:t>
      </w:r>
    </w:p>
    <w:p w14:paraId="657AC282" w14:textId="77777777" w:rsidR="00DD095D" w:rsidRPr="00DD095D" w:rsidRDefault="00DD095D" w:rsidP="00DD095D">
      <w:pPr>
        <w:rPr>
          <w:color w:val="FF0000"/>
        </w:rPr>
      </w:pPr>
      <w:r w:rsidRPr="00DD095D">
        <w:rPr>
          <w:color w:val="FF0000"/>
        </w:rPr>
        <w:t>2. International Staff Information Compilation and Identification Form</w:t>
      </w:r>
    </w:p>
    <w:p w14:paraId="333154C8" w14:textId="77777777" w:rsidR="00C112AE" w:rsidRPr="00DD095D" w:rsidRDefault="00C112AE" w:rsidP="00C112AE">
      <w:pPr>
        <w:rPr>
          <w:color w:val="FF0000"/>
        </w:rPr>
      </w:pPr>
      <w:r w:rsidRPr="00DD095D">
        <w:rPr>
          <w:color w:val="FF0000"/>
        </w:rPr>
        <w:t>3. University Administrative Board Decision</w:t>
      </w:r>
    </w:p>
    <w:p w14:paraId="721E8EE3" w14:textId="068E47AA" w:rsidR="00B37F7E" w:rsidRPr="00DD095D" w:rsidRDefault="00C112AE" w:rsidP="00C112AE">
      <w:pPr>
        <w:rPr>
          <w:color w:val="FF0000"/>
        </w:rPr>
      </w:pPr>
      <w:r w:rsidRPr="00DD095D">
        <w:rPr>
          <w:color w:val="FF0000"/>
        </w:rPr>
        <w:t>4. Diploma / Title document samples and certified translation (Turkish Translation)</w:t>
      </w:r>
    </w:p>
    <w:sectPr w:rsidR="00B37F7E" w:rsidRPr="00DD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829"/>
    <w:multiLevelType w:val="hybridMultilevel"/>
    <w:tmpl w:val="085C2442"/>
    <w:lvl w:ilvl="0" w:tplc="4B86DB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4"/>
    <w:rsid w:val="00104AC7"/>
    <w:rsid w:val="005C0C64"/>
    <w:rsid w:val="00B37F7E"/>
    <w:rsid w:val="00C112AE"/>
    <w:rsid w:val="00D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C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ALKAN</dc:creator>
  <cp:lastModifiedBy>ilyas-UA</cp:lastModifiedBy>
  <cp:revision>2</cp:revision>
  <dcterms:created xsi:type="dcterms:W3CDTF">2020-08-28T10:56:00Z</dcterms:created>
  <dcterms:modified xsi:type="dcterms:W3CDTF">2020-08-28T10:56:00Z</dcterms:modified>
</cp:coreProperties>
</file>